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609B" w14:textId="08C5CDA2" w:rsidR="00B569BC" w:rsidRPr="00B569BC" w:rsidRDefault="00B569BC" w:rsidP="00B569BC">
      <w:pPr>
        <w:jc w:val="center"/>
        <w:rPr>
          <w:rFonts w:ascii="Arial" w:hAnsi="Arial" w:cs="Arial"/>
          <w:b/>
          <w:bCs/>
        </w:rPr>
      </w:pPr>
      <w:r w:rsidRPr="00B569BC">
        <w:rPr>
          <w:rFonts w:ascii="Arial" w:hAnsi="Arial" w:cs="Arial"/>
          <w:b/>
          <w:bCs/>
        </w:rPr>
        <w:t xml:space="preserve">FIRMA ANA PATY </w:t>
      </w:r>
      <w:r w:rsidRPr="00B569BC">
        <w:rPr>
          <w:rFonts w:ascii="Arial" w:hAnsi="Arial" w:cs="Arial"/>
          <w:b/>
          <w:bCs/>
        </w:rPr>
        <w:t>PERALTA ACUERDO</w:t>
      </w:r>
      <w:r w:rsidRPr="00B569BC">
        <w:rPr>
          <w:rFonts w:ascii="Arial" w:hAnsi="Arial" w:cs="Arial"/>
          <w:b/>
          <w:bCs/>
        </w:rPr>
        <w:t xml:space="preserve"> PARA PROFESIONALIZAR CUERPOS POLICIACOS</w:t>
      </w:r>
    </w:p>
    <w:p w14:paraId="2DD2FDAA" w14:textId="77777777" w:rsidR="00B569BC" w:rsidRPr="00B569BC" w:rsidRDefault="00B569BC" w:rsidP="00B569BC">
      <w:pPr>
        <w:jc w:val="both"/>
        <w:rPr>
          <w:rFonts w:ascii="Arial" w:hAnsi="Arial" w:cs="Arial"/>
        </w:rPr>
      </w:pPr>
    </w:p>
    <w:p w14:paraId="125A370E" w14:textId="53A44B2D" w:rsidR="00B569BC" w:rsidRPr="00B569BC" w:rsidRDefault="00B569BC" w:rsidP="00B569BC">
      <w:pPr>
        <w:pStyle w:val="Prrafodelista"/>
        <w:numPr>
          <w:ilvl w:val="0"/>
          <w:numId w:val="10"/>
        </w:numPr>
        <w:jc w:val="both"/>
        <w:rPr>
          <w:rFonts w:ascii="Arial" w:hAnsi="Arial" w:cs="Arial"/>
        </w:rPr>
      </w:pPr>
      <w:r w:rsidRPr="00B569BC">
        <w:rPr>
          <w:rFonts w:ascii="Arial" w:hAnsi="Arial" w:cs="Arial"/>
        </w:rPr>
        <w:t>Otorgarán 100 becas con el 80% de descuento en inscripción y colegiaturas al personal adscrito a la Secretaría Municipal de Seguridad Pública y Tránsito de Benito Juárez</w:t>
      </w:r>
    </w:p>
    <w:p w14:paraId="29FED4D3" w14:textId="77777777" w:rsidR="00B569BC" w:rsidRPr="00B569BC" w:rsidRDefault="00B569BC" w:rsidP="00B569BC">
      <w:pPr>
        <w:jc w:val="both"/>
        <w:rPr>
          <w:rFonts w:ascii="Arial" w:hAnsi="Arial" w:cs="Arial"/>
        </w:rPr>
      </w:pPr>
    </w:p>
    <w:p w14:paraId="30377A18" w14:textId="77777777" w:rsidR="00B569BC" w:rsidRPr="00B569BC" w:rsidRDefault="00B569BC" w:rsidP="00B569BC">
      <w:pPr>
        <w:jc w:val="both"/>
        <w:rPr>
          <w:rFonts w:ascii="Arial" w:hAnsi="Arial" w:cs="Arial"/>
        </w:rPr>
      </w:pPr>
      <w:r w:rsidRPr="00B569BC">
        <w:rPr>
          <w:rFonts w:ascii="Arial" w:hAnsi="Arial" w:cs="Arial"/>
          <w:b/>
          <w:bCs/>
        </w:rPr>
        <w:t>Cancún, Q. R., a 14 de agosto de 2023.-</w:t>
      </w:r>
      <w:r w:rsidRPr="00B569BC">
        <w:rPr>
          <w:rFonts w:ascii="Arial" w:hAnsi="Arial" w:cs="Arial"/>
        </w:rPr>
        <w:t xml:space="preserve"> A fin de que el personal adscrito a la Secretaría Municipal de Seguridad Pública y Tránsito de Benito Juárez, tenga una capacitación constante, herramientas y capacidades para fortalecer el desempeño para salvaguardar la integridad y derechos de las personas, la Presidenta Municipal de Benito Juárez, Ana Paty Peralta, firmó un acuerdo con la Asociación Nacional de Instituciones de Educación Privada A.C. (ANIEP), en alianza con el Club Rotario Cancún Conmemorativo, para otorgar 100 becas con el 80% de descuento en inscripción y colegiaturas en el Tecnológico Universitario Cancún S.C.</w:t>
      </w:r>
    </w:p>
    <w:p w14:paraId="5B53C395" w14:textId="77777777" w:rsidR="00B569BC" w:rsidRPr="00B569BC" w:rsidRDefault="00B569BC" w:rsidP="00B569BC">
      <w:pPr>
        <w:jc w:val="both"/>
        <w:rPr>
          <w:rFonts w:ascii="Arial" w:hAnsi="Arial" w:cs="Arial"/>
        </w:rPr>
      </w:pPr>
    </w:p>
    <w:p w14:paraId="3783154E" w14:textId="77777777" w:rsidR="00B569BC" w:rsidRPr="00B569BC" w:rsidRDefault="00B569BC" w:rsidP="00B569BC">
      <w:pPr>
        <w:jc w:val="both"/>
        <w:rPr>
          <w:rFonts w:ascii="Arial" w:hAnsi="Arial" w:cs="Arial"/>
        </w:rPr>
      </w:pPr>
      <w:r w:rsidRPr="00B569BC">
        <w:rPr>
          <w:rFonts w:ascii="Arial" w:hAnsi="Arial" w:cs="Arial"/>
        </w:rPr>
        <w:t xml:space="preserve">Este acuerdo de colaboración tuvo lugar en el emblemático Salón </w:t>
      </w:r>
      <w:proofErr w:type="gramStart"/>
      <w:r w:rsidRPr="00B569BC">
        <w:rPr>
          <w:rFonts w:ascii="Arial" w:hAnsi="Arial" w:cs="Arial"/>
        </w:rPr>
        <w:t>Presidentes</w:t>
      </w:r>
      <w:proofErr w:type="gramEnd"/>
      <w:r w:rsidRPr="00B569BC">
        <w:rPr>
          <w:rFonts w:ascii="Arial" w:hAnsi="Arial" w:cs="Arial"/>
        </w:rPr>
        <w:t xml:space="preserve"> del Palacio Municipal, en donde la Primera Edil agradeció la suma de esfuerzos de estas organizaciones privadas por ofrecer oportunidades que se traducirán en bienestar para las familias. Además, resaltó que estás 100 becas harán una gran diferencia en la preparación de las y los policías: “Así es como se logran los grandes resultados, todos aportando por el mejoramiento de nuestra casa común; a las y los policías, aprovéchenlo, con este convenio vamos a tener becas para el bachillerato, licenciatura, maestría y doctorado”. </w:t>
      </w:r>
    </w:p>
    <w:p w14:paraId="3AD51393" w14:textId="77777777" w:rsidR="00B569BC" w:rsidRPr="00B569BC" w:rsidRDefault="00B569BC" w:rsidP="00B569BC">
      <w:pPr>
        <w:jc w:val="both"/>
        <w:rPr>
          <w:rFonts w:ascii="Arial" w:hAnsi="Arial" w:cs="Arial"/>
        </w:rPr>
      </w:pPr>
    </w:p>
    <w:p w14:paraId="1B5CB7C2" w14:textId="77777777" w:rsidR="00B569BC" w:rsidRPr="00B569BC" w:rsidRDefault="00B569BC" w:rsidP="00B569BC">
      <w:pPr>
        <w:jc w:val="both"/>
        <w:rPr>
          <w:rFonts w:ascii="Arial" w:hAnsi="Arial" w:cs="Arial"/>
        </w:rPr>
      </w:pPr>
      <w:r w:rsidRPr="00B569BC">
        <w:rPr>
          <w:rFonts w:ascii="Arial" w:hAnsi="Arial" w:cs="Arial"/>
        </w:rPr>
        <w:t xml:space="preserve">Por su parte, el </w:t>
      </w:r>
      <w:proofErr w:type="gramStart"/>
      <w:r w:rsidRPr="00B569BC">
        <w:rPr>
          <w:rFonts w:ascii="Arial" w:hAnsi="Arial" w:cs="Arial"/>
        </w:rPr>
        <w:t>Secretario</w:t>
      </w:r>
      <w:proofErr w:type="gramEnd"/>
      <w:r w:rsidRPr="00B569BC">
        <w:rPr>
          <w:rFonts w:ascii="Arial" w:hAnsi="Arial" w:cs="Arial"/>
        </w:rPr>
        <w:t xml:space="preserve"> municipal de Seguridad Pública y Tránsito, José Pablo </w:t>
      </w:r>
      <w:proofErr w:type="spellStart"/>
      <w:r w:rsidRPr="00B569BC">
        <w:rPr>
          <w:rFonts w:ascii="Arial" w:hAnsi="Arial" w:cs="Arial"/>
        </w:rPr>
        <w:t>Mathey</w:t>
      </w:r>
      <w:proofErr w:type="spellEnd"/>
      <w:r w:rsidRPr="00B569BC">
        <w:rPr>
          <w:rFonts w:ascii="Arial" w:hAnsi="Arial" w:cs="Arial"/>
        </w:rPr>
        <w:t xml:space="preserve"> Cruz, destacó a sus elementos que este es un estímulo por su esfuerzo, entrega y su compromiso de velar por la paz y la integridad de las familias cancunenses; así mismo, dijo sentirse emocionado y respaldado por tener el completo apoyo del gobierno municipal.</w:t>
      </w:r>
    </w:p>
    <w:p w14:paraId="4F0260A5" w14:textId="77777777" w:rsidR="00B569BC" w:rsidRPr="00B569BC" w:rsidRDefault="00B569BC" w:rsidP="00B569BC">
      <w:pPr>
        <w:jc w:val="both"/>
        <w:rPr>
          <w:rFonts w:ascii="Arial" w:hAnsi="Arial" w:cs="Arial"/>
        </w:rPr>
      </w:pPr>
    </w:p>
    <w:p w14:paraId="29428B9C" w14:textId="77777777" w:rsidR="00B569BC" w:rsidRPr="00B569BC" w:rsidRDefault="00B569BC" w:rsidP="00B569BC">
      <w:pPr>
        <w:jc w:val="both"/>
        <w:rPr>
          <w:rFonts w:ascii="Arial" w:hAnsi="Arial" w:cs="Arial"/>
        </w:rPr>
      </w:pPr>
      <w:r w:rsidRPr="00B569BC">
        <w:rPr>
          <w:rFonts w:ascii="Arial" w:hAnsi="Arial" w:cs="Arial"/>
        </w:rPr>
        <w:t>A su vez, el presidente del Club Rotario Cancún Conmemorativo, Jesús Ordaz Campos, señaló: “la educación es fundamental para tener una mejor sociedad, por ello, asumimos el compromiso de impulsar y fortalecer la educación con fácil acceso a quienes que por una cuestión personal o económica hayan tenido que abandonar o truncar su educación escolar o profesional; con esto esperamos apoyar de manera directa y generar mejores condiciones para estos elementos”.</w:t>
      </w:r>
    </w:p>
    <w:p w14:paraId="78F2A833" w14:textId="77777777" w:rsidR="00B569BC" w:rsidRPr="00B569BC" w:rsidRDefault="00B569BC" w:rsidP="00B569BC">
      <w:pPr>
        <w:jc w:val="both"/>
        <w:rPr>
          <w:rFonts w:ascii="Arial" w:hAnsi="Arial" w:cs="Arial"/>
        </w:rPr>
      </w:pPr>
    </w:p>
    <w:p w14:paraId="102BA624" w14:textId="77777777" w:rsidR="00B569BC" w:rsidRPr="00B569BC" w:rsidRDefault="00B569BC" w:rsidP="00B569BC">
      <w:pPr>
        <w:jc w:val="both"/>
        <w:rPr>
          <w:rFonts w:ascii="Arial" w:hAnsi="Arial" w:cs="Arial"/>
        </w:rPr>
      </w:pPr>
      <w:r w:rsidRPr="00B569BC">
        <w:rPr>
          <w:rFonts w:ascii="Arial" w:hAnsi="Arial" w:cs="Arial"/>
        </w:rPr>
        <w:t xml:space="preserve">Como parte del protocolo la Primera Autoridad, Ana Paty Peralta, la representante de la Asociación Nacional de Instituciones de Educación Privada A.C., Aida Albertina Flores Covarrubias y el presidente del Club Rotario Cancún </w:t>
      </w:r>
      <w:r w:rsidRPr="00B569BC">
        <w:rPr>
          <w:rFonts w:ascii="Arial" w:hAnsi="Arial" w:cs="Arial"/>
        </w:rPr>
        <w:lastRenderedPageBreak/>
        <w:t>Conmemorativo, Jesús Ordaz Campos, firmaron el Acuerdo de Colaboración para la profesionalización de los cuerpos policiacos del H. Ayuntamiento de Benito Juárez, Quintana Roo.</w:t>
      </w:r>
    </w:p>
    <w:p w14:paraId="75915F0F" w14:textId="77777777" w:rsidR="00B569BC" w:rsidRPr="00B569BC" w:rsidRDefault="00B569BC" w:rsidP="00B569BC">
      <w:pPr>
        <w:jc w:val="both"/>
        <w:rPr>
          <w:rFonts w:ascii="Arial" w:hAnsi="Arial" w:cs="Arial"/>
        </w:rPr>
      </w:pPr>
    </w:p>
    <w:p w14:paraId="64F8B430" w14:textId="77777777" w:rsidR="00B569BC" w:rsidRPr="00B569BC" w:rsidRDefault="00B569BC" w:rsidP="00B569BC">
      <w:pPr>
        <w:jc w:val="both"/>
        <w:rPr>
          <w:rFonts w:ascii="Arial" w:hAnsi="Arial" w:cs="Arial"/>
        </w:rPr>
      </w:pPr>
      <w:r w:rsidRPr="00B569BC">
        <w:rPr>
          <w:rFonts w:ascii="Arial" w:hAnsi="Arial" w:cs="Arial"/>
        </w:rPr>
        <w:t xml:space="preserve">Para finalizar este importante acto, elementos de la Secretaría Municipal de Seguridad Pública y Tránsito de Benito Juárez, agradecieron entre aplausos y calurosos abrazos a Ana Paty Peralta, por dignificar esta labor y por impulsar la profesionalización con estos incentivos; para enmarcar este emocionante momento se tomaron una fotografía grupal. </w:t>
      </w:r>
    </w:p>
    <w:p w14:paraId="34258B73" w14:textId="77777777" w:rsidR="00B569BC" w:rsidRPr="00B569BC" w:rsidRDefault="00B569BC" w:rsidP="00B569BC">
      <w:pPr>
        <w:jc w:val="both"/>
        <w:rPr>
          <w:rFonts w:ascii="Arial" w:hAnsi="Arial" w:cs="Arial"/>
        </w:rPr>
      </w:pPr>
    </w:p>
    <w:p w14:paraId="1F6397D7" w14:textId="425879EF" w:rsidR="00B569BC" w:rsidRPr="00B569BC" w:rsidRDefault="00B569BC" w:rsidP="00B569BC">
      <w:pPr>
        <w:jc w:val="center"/>
        <w:rPr>
          <w:rFonts w:ascii="Arial" w:hAnsi="Arial" w:cs="Arial"/>
        </w:rPr>
      </w:pPr>
      <w:r w:rsidRPr="00B569BC">
        <w:rPr>
          <w:rFonts w:ascii="Arial" w:hAnsi="Arial" w:cs="Arial"/>
        </w:rPr>
        <w:t>*****</w:t>
      </w:r>
      <w:r>
        <w:rPr>
          <w:rFonts w:ascii="Arial" w:hAnsi="Arial" w:cs="Arial"/>
        </w:rPr>
        <w:t>*******</w:t>
      </w:r>
    </w:p>
    <w:p w14:paraId="4AC4DD82" w14:textId="77777777" w:rsidR="00B569BC" w:rsidRPr="00B569BC" w:rsidRDefault="00B569BC" w:rsidP="00B569BC">
      <w:pPr>
        <w:jc w:val="center"/>
        <w:rPr>
          <w:rFonts w:ascii="Arial" w:hAnsi="Arial" w:cs="Arial"/>
          <w:b/>
          <w:bCs/>
        </w:rPr>
      </w:pPr>
      <w:r w:rsidRPr="00B569BC">
        <w:rPr>
          <w:rFonts w:ascii="Arial" w:hAnsi="Arial" w:cs="Arial"/>
          <w:b/>
          <w:bCs/>
        </w:rPr>
        <w:t>COMPLEMENTO INFORMATIVO</w:t>
      </w:r>
    </w:p>
    <w:p w14:paraId="7D72AC39" w14:textId="77777777" w:rsidR="00B569BC" w:rsidRPr="00B569BC" w:rsidRDefault="00B569BC" w:rsidP="00B569BC">
      <w:pPr>
        <w:jc w:val="both"/>
        <w:rPr>
          <w:rFonts w:ascii="Arial" w:hAnsi="Arial" w:cs="Arial"/>
          <w:b/>
          <w:bCs/>
        </w:rPr>
      </w:pPr>
    </w:p>
    <w:p w14:paraId="33460B68" w14:textId="3A1549D5" w:rsidR="00B569BC" w:rsidRDefault="00B569BC" w:rsidP="00B569BC">
      <w:pPr>
        <w:jc w:val="both"/>
        <w:rPr>
          <w:rFonts w:ascii="Arial" w:hAnsi="Arial" w:cs="Arial"/>
        </w:rPr>
      </w:pPr>
      <w:r w:rsidRPr="00B569BC">
        <w:rPr>
          <w:rFonts w:ascii="Arial" w:hAnsi="Arial" w:cs="Arial"/>
          <w:b/>
          <w:bCs/>
        </w:rPr>
        <w:t>CONTEXTO</w:t>
      </w:r>
      <w:r w:rsidRPr="00B569BC">
        <w:rPr>
          <w:rFonts w:ascii="Arial" w:hAnsi="Arial" w:cs="Arial"/>
        </w:rPr>
        <w:t>:</w:t>
      </w:r>
    </w:p>
    <w:p w14:paraId="5DBE4785" w14:textId="77777777" w:rsidR="00B569BC" w:rsidRPr="00B569BC" w:rsidRDefault="00B569BC" w:rsidP="00B569BC">
      <w:pPr>
        <w:jc w:val="both"/>
        <w:rPr>
          <w:rFonts w:ascii="Arial" w:hAnsi="Arial" w:cs="Arial"/>
        </w:rPr>
      </w:pPr>
    </w:p>
    <w:p w14:paraId="3EA0F378" w14:textId="213062A2" w:rsidR="00351441" w:rsidRPr="00B569BC" w:rsidRDefault="00B569BC" w:rsidP="00B569BC">
      <w:pPr>
        <w:jc w:val="both"/>
        <w:rPr>
          <w:rFonts w:ascii="Arial" w:hAnsi="Arial" w:cs="Arial"/>
        </w:rPr>
      </w:pPr>
      <w:r w:rsidRPr="00B569BC">
        <w:rPr>
          <w:rFonts w:ascii="Arial" w:hAnsi="Arial" w:cs="Arial"/>
        </w:rPr>
        <w:t>El Tecnológico Universitario Cancún S.C. cuenta con los reconocimientos de validez oficial por parte de la Secretaría de Educación Pública en todos los programas que imparte de licenciaturas y maestrías. En dicha casa de estudios, los elementos policiacos podrán tomar clases de Administración de empresas, Arquitectura, Criminología y criminalística, Contaduría, Derecho, Mercadotecnia, Pedagogía y Sistemas computacionales, entre otras.</w:t>
      </w:r>
    </w:p>
    <w:sectPr w:rsidR="00351441" w:rsidRPr="00B569BC"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FD72" w14:textId="77777777" w:rsidR="004534EF" w:rsidRDefault="004534EF" w:rsidP="0032752D">
      <w:r>
        <w:separator/>
      </w:r>
    </w:p>
  </w:endnote>
  <w:endnote w:type="continuationSeparator" w:id="0">
    <w:p w14:paraId="5ACF659A" w14:textId="77777777" w:rsidR="004534EF" w:rsidRDefault="004534EF"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29F4" w14:textId="77777777" w:rsidR="004534EF" w:rsidRDefault="004534EF" w:rsidP="0032752D">
      <w:r>
        <w:separator/>
      </w:r>
    </w:p>
  </w:footnote>
  <w:footnote w:type="continuationSeparator" w:id="0">
    <w:p w14:paraId="247AA29A" w14:textId="77777777" w:rsidR="004534EF" w:rsidRDefault="004534EF"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E485ABF"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B569BC">
            <w:rPr>
              <w:rFonts w:ascii="Gotham" w:hAnsi="Gotham"/>
              <w:b/>
              <w:sz w:val="22"/>
              <w:szCs w:val="22"/>
              <w:lang w:val="es-MX"/>
            </w:rPr>
            <w:t>45</w:t>
          </w:r>
        </w:p>
        <w:p w14:paraId="2564202F" w14:textId="4EA84F21" w:rsidR="002A59FA" w:rsidRPr="00E068A5" w:rsidRDefault="00B569B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14</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FF5"/>
    <w:multiLevelType w:val="hybridMultilevel"/>
    <w:tmpl w:val="C422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1"/>
  </w:num>
  <w:num w:numId="4" w16cid:durableId="1218857078">
    <w:abstractNumId w:val="3"/>
  </w:num>
  <w:num w:numId="5" w16cid:durableId="1715345676">
    <w:abstractNumId w:val="2"/>
  </w:num>
  <w:num w:numId="6" w16cid:durableId="2108303912">
    <w:abstractNumId w:val="9"/>
  </w:num>
  <w:num w:numId="7" w16cid:durableId="2057317754">
    <w:abstractNumId w:val="8"/>
  </w:num>
  <w:num w:numId="8" w16cid:durableId="1090004825">
    <w:abstractNumId w:val="4"/>
  </w:num>
  <w:num w:numId="9" w16cid:durableId="314064644">
    <w:abstractNumId w:val="6"/>
  </w:num>
  <w:num w:numId="10" w16cid:durableId="185429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534EF"/>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569BC"/>
    <w:rsid w:val="00B8258B"/>
    <w:rsid w:val="00BC445F"/>
    <w:rsid w:val="00BD281D"/>
    <w:rsid w:val="00BD5728"/>
    <w:rsid w:val="00C16B01"/>
    <w:rsid w:val="00C47775"/>
    <w:rsid w:val="00CA3A8B"/>
    <w:rsid w:val="00CD6913"/>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2023-08-14T23:40:00Z</dcterms:created>
  <dcterms:modified xsi:type="dcterms:W3CDTF">2023-08-14T23:40:00Z</dcterms:modified>
</cp:coreProperties>
</file>